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0FD9" w14:textId="77777777" w:rsidR="004F4EE5" w:rsidRPr="004F4EE5" w:rsidRDefault="004F4EE5" w:rsidP="004F4EE5">
      <w:pPr>
        <w:rPr>
          <w:b/>
          <w:bCs/>
          <w:color w:val="2F5496" w:themeColor="accent1" w:themeShade="BF"/>
          <w:sz w:val="36"/>
          <w:szCs w:val="36"/>
          <w:lang w:val="ru-RU"/>
        </w:rPr>
      </w:pPr>
      <w:r w:rsidRPr="004F4EE5">
        <w:rPr>
          <w:b/>
          <w:bCs/>
          <w:color w:val="2F5496" w:themeColor="accent1" w:themeShade="BF"/>
          <w:sz w:val="36"/>
          <w:szCs w:val="36"/>
          <w:lang w:val="ru-RU"/>
        </w:rPr>
        <w:t>• Повідомлення про загрозу електробезпеці</w:t>
      </w:r>
    </w:p>
    <w:p w14:paraId="23BEEDC5" w14:textId="77777777" w:rsidR="004F4EE5" w:rsidRPr="004F4EE5" w:rsidRDefault="004F4EE5" w:rsidP="004F4EE5">
      <w:pPr>
        <w:rPr>
          <w:sz w:val="28"/>
          <w:szCs w:val="28"/>
          <w:lang w:val="ru-RU"/>
        </w:rPr>
      </w:pPr>
    </w:p>
    <w:p w14:paraId="6EB474A8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>Дії працівників або свідків нещасного випадку чи аварії, яка становить загрозу електробезпеці:</w:t>
      </w:r>
    </w:p>
    <w:p w14:paraId="1BEC45EC" w14:textId="77777777" w:rsidR="004F4EE5" w:rsidRPr="004F4EE5" w:rsidRDefault="004F4EE5" w:rsidP="004F4EE5">
      <w:pPr>
        <w:rPr>
          <w:sz w:val="28"/>
          <w:szCs w:val="28"/>
          <w:lang w:val="ru-RU"/>
        </w:rPr>
      </w:pPr>
    </w:p>
    <w:p w14:paraId="52432FFF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1. Строк подачі інформації: Негайно  </w:t>
      </w:r>
    </w:p>
    <w:p w14:paraId="76952B7D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2. Кому подається інформація:  </w:t>
      </w:r>
    </w:p>
    <w:p w14:paraId="53B26327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   - Для працівників – безпосередній керівник або уповноважена особа на підприємстві.  </w:t>
      </w:r>
    </w:p>
    <w:p w14:paraId="7D92BC09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   - Для споживачів – центр обслуговування споживачів ТОВ «ЛН ЕНЕРДЖИ».  </w:t>
      </w:r>
    </w:p>
    <w:p w14:paraId="0144A28E" w14:textId="77777777" w:rsidR="004F4EE5" w:rsidRPr="004F4EE5" w:rsidRDefault="004F4EE5" w:rsidP="004F4EE5">
      <w:pPr>
        <w:rPr>
          <w:sz w:val="28"/>
          <w:szCs w:val="28"/>
          <w:lang w:val="ru-RU"/>
        </w:rPr>
      </w:pPr>
    </w:p>
    <w:p w14:paraId="411CC9AC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Порядок дій:  </w:t>
      </w:r>
    </w:p>
    <w:p w14:paraId="0871AC26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- У випадку виявлення подій, що становлять загрозу електробезпеці людей, тварин або можуть призвести до аварій, необхідно:  </w:t>
      </w:r>
    </w:p>
    <w:p w14:paraId="0BE5D286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  1. Тримати безпечну відстань від місця події (не ближче 8 метрів);  </w:t>
      </w:r>
    </w:p>
    <w:p w14:paraId="0ACA124F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  2. Сповістити оточуючих та запобігти наближенню випадкових перехожих або тварин;  </w:t>
      </w:r>
    </w:p>
    <w:p w14:paraId="052D19F3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  3. Повідомити про аварію керівника або центр обслуговування споживачів за телефоном +380965384251.</w:t>
      </w:r>
    </w:p>
    <w:p w14:paraId="2E492A10" w14:textId="77777777" w:rsidR="004F4EE5" w:rsidRPr="004F4EE5" w:rsidRDefault="004F4EE5" w:rsidP="004F4EE5">
      <w:pPr>
        <w:rPr>
          <w:sz w:val="28"/>
          <w:szCs w:val="28"/>
          <w:lang w:val="ru-RU"/>
        </w:rPr>
      </w:pPr>
    </w:p>
    <w:p w14:paraId="47DF76C9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Дії керівників або уповноважених осіб:  </w:t>
      </w:r>
    </w:p>
    <w:p w14:paraId="62DCE817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- Оцінити ситуацію і наслідки;  </w:t>
      </w:r>
    </w:p>
    <w:p w14:paraId="4FC0A9D9" w14:textId="77777777" w:rsidR="004F4EE5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 xml:space="preserve">- Організувати надання першої медичної допомоги;  </w:t>
      </w:r>
    </w:p>
    <w:p w14:paraId="5AE35679" w14:textId="2D40CE76" w:rsidR="00BC0D5F" w:rsidRPr="004F4EE5" w:rsidRDefault="004F4EE5" w:rsidP="004F4EE5">
      <w:pPr>
        <w:rPr>
          <w:sz w:val="28"/>
          <w:szCs w:val="28"/>
          <w:lang w:val="ru-RU"/>
        </w:rPr>
      </w:pPr>
      <w:r w:rsidRPr="004F4EE5">
        <w:rPr>
          <w:sz w:val="28"/>
          <w:szCs w:val="28"/>
          <w:lang w:val="ru-RU"/>
        </w:rPr>
        <w:t>- Прийняти заходи для запобігання подібним подіям.</w:t>
      </w:r>
    </w:p>
    <w:sectPr w:rsidR="00BC0D5F" w:rsidRPr="004F4E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E5"/>
    <w:rsid w:val="002500FC"/>
    <w:rsid w:val="00250D91"/>
    <w:rsid w:val="004F4EE5"/>
    <w:rsid w:val="0068505B"/>
    <w:rsid w:val="00686CBD"/>
    <w:rsid w:val="00782FB1"/>
    <w:rsid w:val="00897BAF"/>
    <w:rsid w:val="00BC0D5F"/>
    <w:rsid w:val="00F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330A"/>
  <w15:chartTrackingRefBased/>
  <w15:docId w15:val="{86BDF77C-5C3E-4F25-ABE3-9B9F71E9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4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4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E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E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4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4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4E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4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4E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4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Бал</dc:creator>
  <cp:keywords/>
  <dc:description/>
  <cp:lastModifiedBy>Назар Бал</cp:lastModifiedBy>
  <cp:revision>1</cp:revision>
  <dcterms:created xsi:type="dcterms:W3CDTF">2025-12-07T20:20:00Z</dcterms:created>
  <dcterms:modified xsi:type="dcterms:W3CDTF">2025-12-07T20:21:00Z</dcterms:modified>
</cp:coreProperties>
</file>